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09" w:rsidRPr="009E769B" w:rsidRDefault="00105A09" w:rsidP="00105A09">
      <w:pPr>
        <w:spacing w:after="375" w:line="240" w:lineRule="auto"/>
        <w:outlineLvl w:val="1"/>
        <w:rPr>
          <w:rFonts w:ascii="inherit" w:eastAsia="Times New Roman" w:hAnsi="inherit" w:cs="Times New Roman"/>
          <w:sz w:val="36"/>
          <w:szCs w:val="36"/>
          <w:lang w:eastAsia="ru-RU"/>
        </w:rPr>
      </w:pPr>
      <w:r w:rsidRPr="009E769B">
        <w:rPr>
          <w:rFonts w:ascii="inherit" w:eastAsia="Times New Roman" w:hAnsi="inherit" w:cs="Times New Roman"/>
          <w:sz w:val="36"/>
          <w:szCs w:val="36"/>
          <w:lang w:eastAsia="ru-RU"/>
        </w:rPr>
        <w:t xml:space="preserve">Прокуратура Северо-Западного административного округа добилась вынесения судебного решения об </w:t>
      </w:r>
      <w:proofErr w:type="spellStart"/>
      <w:r w:rsidRPr="009E769B">
        <w:rPr>
          <w:rFonts w:ascii="inherit" w:eastAsia="Times New Roman" w:hAnsi="inherit" w:cs="Times New Roman"/>
          <w:sz w:val="36"/>
          <w:szCs w:val="36"/>
          <w:lang w:eastAsia="ru-RU"/>
        </w:rPr>
        <w:t>обязании</w:t>
      </w:r>
      <w:proofErr w:type="spellEnd"/>
      <w:r w:rsidRPr="009E769B">
        <w:rPr>
          <w:rFonts w:ascii="inherit" w:eastAsia="Times New Roman" w:hAnsi="inherit" w:cs="Times New Roman"/>
          <w:sz w:val="36"/>
          <w:szCs w:val="36"/>
          <w:lang w:eastAsia="ru-RU"/>
        </w:rPr>
        <w:t xml:space="preserve"> коммерческой организации устранить нарушения законодательства в сфере обеспечения пожарной безопасности</w:t>
      </w:r>
    </w:p>
    <w:p w:rsidR="00105A09" w:rsidRPr="009E769B" w:rsidRDefault="00105A09" w:rsidP="00105A09">
      <w:pPr>
        <w:spacing w:after="240" w:line="240" w:lineRule="auto"/>
        <w:jc w:val="both"/>
        <w:rPr>
          <w:rFonts w:ascii="Times New Roman" w:eastAsia="Times New Roman" w:hAnsi="Times New Roman" w:cs="Times New Roman"/>
          <w:sz w:val="24"/>
          <w:szCs w:val="24"/>
          <w:lang w:eastAsia="ru-RU"/>
        </w:rPr>
      </w:pPr>
      <w:r w:rsidRPr="009E769B">
        <w:rPr>
          <w:rFonts w:ascii="Times New Roman" w:eastAsia="Times New Roman" w:hAnsi="Times New Roman" w:cs="Times New Roman"/>
          <w:sz w:val="24"/>
          <w:szCs w:val="24"/>
          <w:lang w:eastAsia="ru-RU"/>
        </w:rPr>
        <w:t>Прокуратурой Северо-Западного административного округа г. Москвы проведена проверка соблюдения законодательства в сфере обеспечения пожарной безопасност</w:t>
      </w:r>
      <w:proofErr w:type="gramStart"/>
      <w:r w:rsidRPr="009E769B">
        <w:rPr>
          <w:rFonts w:ascii="Times New Roman" w:eastAsia="Times New Roman" w:hAnsi="Times New Roman" w:cs="Times New Roman"/>
          <w:sz w:val="24"/>
          <w:szCs w:val="24"/>
          <w:lang w:eastAsia="ru-RU"/>
        </w:rPr>
        <w:t>и ООО</w:t>
      </w:r>
      <w:proofErr w:type="gramEnd"/>
      <w:r w:rsidRPr="009E769B">
        <w:rPr>
          <w:rFonts w:ascii="Times New Roman" w:eastAsia="Times New Roman" w:hAnsi="Times New Roman" w:cs="Times New Roman"/>
          <w:sz w:val="24"/>
          <w:szCs w:val="24"/>
          <w:lang w:eastAsia="ru-RU"/>
        </w:rPr>
        <w:t xml:space="preserve"> «</w:t>
      </w:r>
      <w:proofErr w:type="spellStart"/>
      <w:r w:rsidRPr="009E769B">
        <w:rPr>
          <w:rFonts w:ascii="Times New Roman" w:eastAsia="Times New Roman" w:hAnsi="Times New Roman" w:cs="Times New Roman"/>
          <w:sz w:val="24"/>
          <w:szCs w:val="24"/>
          <w:lang w:eastAsia="ru-RU"/>
        </w:rPr>
        <w:t>Технопром</w:t>
      </w:r>
      <w:proofErr w:type="spellEnd"/>
      <w:r w:rsidRPr="009E769B">
        <w:rPr>
          <w:rFonts w:ascii="Times New Roman" w:eastAsia="Times New Roman" w:hAnsi="Times New Roman" w:cs="Times New Roman"/>
          <w:sz w:val="24"/>
          <w:szCs w:val="24"/>
          <w:lang w:eastAsia="ru-RU"/>
        </w:rPr>
        <w:t>».</w:t>
      </w:r>
    </w:p>
    <w:p w:rsidR="00105A09" w:rsidRPr="009E769B" w:rsidRDefault="00105A09" w:rsidP="00105A09">
      <w:pPr>
        <w:spacing w:after="240" w:line="240" w:lineRule="auto"/>
        <w:jc w:val="both"/>
        <w:rPr>
          <w:rFonts w:ascii="Times New Roman" w:eastAsia="Times New Roman" w:hAnsi="Times New Roman" w:cs="Times New Roman"/>
          <w:sz w:val="24"/>
          <w:szCs w:val="24"/>
          <w:lang w:eastAsia="ru-RU"/>
        </w:rPr>
      </w:pPr>
      <w:r w:rsidRPr="009E769B">
        <w:rPr>
          <w:rFonts w:ascii="Times New Roman" w:eastAsia="Times New Roman" w:hAnsi="Times New Roman" w:cs="Times New Roman"/>
          <w:sz w:val="24"/>
          <w:szCs w:val="24"/>
          <w:lang w:eastAsia="ru-RU"/>
        </w:rPr>
        <w:t>В ходе проверки выявлены нарушения организацией требований законодательства в сфере обеспечения пожарной безопасности, а именно: имеющиеся на объекте планы эвакуации не соответствуют требованиям закона, допущена блокировка дверей эвакуационного выхода, размещение на путях эвакуации различных материалов, запоры на дверях эвакуационных выходов не обеспечивают возможность их свободного открывания изнутри без ключа.</w:t>
      </w:r>
    </w:p>
    <w:p w:rsidR="00105A09" w:rsidRPr="009E769B" w:rsidRDefault="00105A09" w:rsidP="00105A09">
      <w:pPr>
        <w:spacing w:after="240" w:line="240" w:lineRule="auto"/>
        <w:jc w:val="both"/>
        <w:rPr>
          <w:rFonts w:ascii="Times New Roman" w:eastAsia="Times New Roman" w:hAnsi="Times New Roman" w:cs="Times New Roman"/>
          <w:sz w:val="24"/>
          <w:szCs w:val="24"/>
          <w:lang w:eastAsia="ru-RU"/>
        </w:rPr>
      </w:pPr>
      <w:r w:rsidRPr="009E769B">
        <w:rPr>
          <w:rFonts w:ascii="Times New Roman" w:eastAsia="Times New Roman" w:hAnsi="Times New Roman" w:cs="Times New Roman"/>
          <w:sz w:val="24"/>
          <w:szCs w:val="24"/>
          <w:lang w:eastAsia="ru-RU"/>
        </w:rPr>
        <w:t>По результатам проверки прокурор Северо-Западного административного округа внес в адрес ООО «</w:t>
      </w:r>
      <w:proofErr w:type="spellStart"/>
      <w:r w:rsidRPr="009E769B">
        <w:rPr>
          <w:rFonts w:ascii="Times New Roman" w:eastAsia="Times New Roman" w:hAnsi="Times New Roman" w:cs="Times New Roman"/>
          <w:sz w:val="24"/>
          <w:szCs w:val="24"/>
          <w:lang w:eastAsia="ru-RU"/>
        </w:rPr>
        <w:t>Технопром</w:t>
      </w:r>
      <w:proofErr w:type="spellEnd"/>
      <w:r w:rsidRPr="009E769B">
        <w:rPr>
          <w:rFonts w:ascii="Times New Roman" w:eastAsia="Times New Roman" w:hAnsi="Times New Roman" w:cs="Times New Roman"/>
          <w:sz w:val="24"/>
          <w:szCs w:val="24"/>
          <w:lang w:eastAsia="ru-RU"/>
        </w:rPr>
        <w:t>» представление об устранении нарушений закона, в отношении должностного и юридического лиц возбуждены дела об административном правонарушении, предусмотренном ч. 1 ст. 20.4 КоАП РФ</w:t>
      </w:r>
    </w:p>
    <w:p w:rsidR="00105A09" w:rsidRPr="009E769B" w:rsidRDefault="00105A09" w:rsidP="00105A09">
      <w:pPr>
        <w:spacing w:after="240" w:line="240" w:lineRule="auto"/>
        <w:jc w:val="both"/>
        <w:rPr>
          <w:rFonts w:ascii="Times New Roman" w:eastAsia="Times New Roman" w:hAnsi="Times New Roman" w:cs="Times New Roman"/>
          <w:sz w:val="24"/>
          <w:szCs w:val="24"/>
          <w:lang w:eastAsia="ru-RU"/>
        </w:rPr>
      </w:pPr>
      <w:r w:rsidRPr="009E769B">
        <w:rPr>
          <w:rFonts w:ascii="Times New Roman" w:eastAsia="Times New Roman" w:hAnsi="Times New Roman" w:cs="Times New Roman"/>
          <w:sz w:val="24"/>
          <w:szCs w:val="24"/>
          <w:lang w:eastAsia="ru-RU"/>
        </w:rPr>
        <w:t>По результатам рассмотрения административных материалов прокуратуры виновные лица привлечены к административной ответственности в виде штрафов.</w:t>
      </w:r>
    </w:p>
    <w:p w:rsidR="00105A09" w:rsidRPr="009E769B" w:rsidRDefault="00105A09" w:rsidP="00105A09">
      <w:pPr>
        <w:spacing w:after="240" w:line="240" w:lineRule="auto"/>
        <w:jc w:val="both"/>
        <w:rPr>
          <w:rFonts w:ascii="Times New Roman" w:eastAsia="Times New Roman" w:hAnsi="Times New Roman" w:cs="Times New Roman"/>
          <w:sz w:val="24"/>
          <w:szCs w:val="24"/>
          <w:lang w:eastAsia="ru-RU"/>
        </w:rPr>
      </w:pPr>
      <w:r w:rsidRPr="009E769B">
        <w:rPr>
          <w:rFonts w:ascii="Times New Roman" w:eastAsia="Times New Roman" w:hAnsi="Times New Roman" w:cs="Times New Roman"/>
          <w:sz w:val="24"/>
          <w:szCs w:val="24"/>
          <w:lang w:eastAsia="ru-RU"/>
        </w:rPr>
        <w:t xml:space="preserve">Вместе с тем в ходе контрольной проверки выявлено, что нарушения не устранены, в </w:t>
      </w:r>
      <w:proofErr w:type="gramStart"/>
      <w:r w:rsidRPr="009E769B">
        <w:rPr>
          <w:rFonts w:ascii="Times New Roman" w:eastAsia="Times New Roman" w:hAnsi="Times New Roman" w:cs="Times New Roman"/>
          <w:sz w:val="24"/>
          <w:szCs w:val="24"/>
          <w:lang w:eastAsia="ru-RU"/>
        </w:rPr>
        <w:t>связи</w:t>
      </w:r>
      <w:proofErr w:type="gramEnd"/>
      <w:r w:rsidRPr="009E769B">
        <w:rPr>
          <w:rFonts w:ascii="Times New Roman" w:eastAsia="Times New Roman" w:hAnsi="Times New Roman" w:cs="Times New Roman"/>
          <w:sz w:val="24"/>
          <w:szCs w:val="24"/>
          <w:lang w:eastAsia="ru-RU"/>
        </w:rPr>
        <w:t xml:space="preserve"> с чем в Тушинский районный суд г. Москвы направлено исковое заявление об устранении нарушений законодательства в сфере обеспечения пожарной безопасности ООО «</w:t>
      </w:r>
      <w:proofErr w:type="spellStart"/>
      <w:r w:rsidRPr="009E769B">
        <w:rPr>
          <w:rFonts w:ascii="Times New Roman" w:eastAsia="Times New Roman" w:hAnsi="Times New Roman" w:cs="Times New Roman"/>
          <w:sz w:val="24"/>
          <w:szCs w:val="24"/>
          <w:lang w:eastAsia="ru-RU"/>
        </w:rPr>
        <w:t>Технопром</w:t>
      </w:r>
      <w:proofErr w:type="spellEnd"/>
      <w:r w:rsidRPr="009E769B">
        <w:rPr>
          <w:rFonts w:ascii="Times New Roman" w:eastAsia="Times New Roman" w:hAnsi="Times New Roman" w:cs="Times New Roman"/>
          <w:sz w:val="24"/>
          <w:szCs w:val="24"/>
          <w:lang w:eastAsia="ru-RU"/>
        </w:rPr>
        <w:t>», которое рассмотрено и удовлетворено.</w:t>
      </w:r>
    </w:p>
    <w:p w:rsidR="00105A09" w:rsidRDefault="00105A09" w:rsidP="00105A09">
      <w:pPr>
        <w:rPr>
          <w:rFonts w:ascii="Roboto" w:eastAsia="Times New Roman" w:hAnsi="Roboto" w:cs="Times New Roman"/>
          <w:color w:val="9094A3"/>
          <w:sz w:val="24"/>
          <w:szCs w:val="24"/>
          <w:lang w:eastAsia="ru-RU"/>
        </w:rPr>
      </w:pPr>
    </w:p>
    <w:p w:rsidR="00E15AE5" w:rsidRDefault="00E15AE5">
      <w:bookmarkStart w:id="0" w:name="_GoBack"/>
      <w:bookmarkEnd w:id="0"/>
    </w:p>
    <w:sectPr w:rsidR="00E15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inherit">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09"/>
    <w:rsid w:val="00105A09"/>
    <w:rsid w:val="00E1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A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A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user107</cp:lastModifiedBy>
  <cp:revision>1</cp:revision>
  <dcterms:created xsi:type="dcterms:W3CDTF">2020-12-21T07:43:00Z</dcterms:created>
  <dcterms:modified xsi:type="dcterms:W3CDTF">2020-12-21T07:44:00Z</dcterms:modified>
</cp:coreProperties>
</file>